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916" w14:textId="77777777" w:rsidR="00E77CE7" w:rsidRPr="00DC2C8F" w:rsidRDefault="00E77CE7" w:rsidP="00E77CE7">
      <w:pPr>
        <w:spacing w:after="0" w:line="480" w:lineRule="auto"/>
        <w:ind w:left="720" w:hanging="720"/>
        <w:jc w:val="center"/>
        <w:rPr>
          <w:rFonts w:ascii="Poppins" w:eastAsia="Times New Roman" w:hAnsi="Poppins" w:cs="Poppins"/>
          <w:b/>
          <w:bCs/>
          <w:sz w:val="20"/>
          <w:szCs w:val="20"/>
        </w:rPr>
      </w:pPr>
      <w:r w:rsidRPr="00DC2C8F">
        <w:rPr>
          <w:rFonts w:ascii="Poppins" w:eastAsia="Times New Roman" w:hAnsi="Poppins" w:cs="Poppins"/>
          <w:b/>
          <w:noProof/>
          <w:sz w:val="20"/>
          <w:szCs w:val="20"/>
        </w:rPr>
        <w:drawing>
          <wp:inline distT="0" distB="0" distL="0" distR="0" wp14:anchorId="3875019A" wp14:editId="7477D3BB">
            <wp:extent cx="2788920" cy="441960"/>
            <wp:effectExtent l="0" t="0" r="0" b="0"/>
            <wp:docPr id="1351719174" name="Picture 2" descr="A green and black sig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reen and black sign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8920" cy="441960"/>
                    </a:xfrm>
                    <a:prstGeom prst="rect">
                      <a:avLst/>
                    </a:prstGeom>
                    <a:noFill/>
                    <a:ln>
                      <a:noFill/>
                    </a:ln>
                  </pic:spPr>
                </pic:pic>
              </a:graphicData>
            </a:graphic>
          </wp:inline>
        </w:drawing>
      </w:r>
    </w:p>
    <w:p w14:paraId="6205CD0B" w14:textId="77777777" w:rsidR="00E77CE7" w:rsidRPr="00DC2C8F" w:rsidRDefault="00E77CE7" w:rsidP="00E77CE7">
      <w:pPr>
        <w:spacing w:after="0" w:line="240" w:lineRule="auto"/>
        <w:jc w:val="center"/>
        <w:rPr>
          <w:rFonts w:ascii="Poppins" w:eastAsia="Times New Roman" w:hAnsi="Poppins" w:cs="Poppins"/>
          <w:color w:val="000000" w:themeColor="text1"/>
          <w:sz w:val="20"/>
          <w:szCs w:val="20"/>
          <w:shd w:val="clear" w:color="auto" w:fill="FFFFFF"/>
        </w:rPr>
      </w:pPr>
      <w:r w:rsidRPr="00DC2C8F">
        <w:rPr>
          <w:rFonts w:ascii="Poppins" w:eastAsia="Times New Roman" w:hAnsi="Poppins" w:cs="Poppins"/>
          <w:color w:val="000000" w:themeColor="text1"/>
          <w:sz w:val="20"/>
          <w:szCs w:val="20"/>
          <w:shd w:val="clear" w:color="auto" w:fill="FFFFFF"/>
        </w:rPr>
        <w:t>Flower Child Plano</w:t>
      </w:r>
    </w:p>
    <w:p w14:paraId="139806DA" w14:textId="77777777" w:rsidR="00E77CE7" w:rsidRPr="00DC2C8F" w:rsidRDefault="00E77CE7" w:rsidP="00E77CE7">
      <w:pPr>
        <w:spacing w:after="0" w:line="240" w:lineRule="auto"/>
        <w:jc w:val="center"/>
        <w:rPr>
          <w:rFonts w:ascii="Poppins" w:eastAsia="Times New Roman" w:hAnsi="Poppins" w:cs="Poppins"/>
          <w:color w:val="000000" w:themeColor="text1"/>
          <w:sz w:val="20"/>
          <w:szCs w:val="20"/>
          <w:shd w:val="clear" w:color="auto" w:fill="FFFFFF"/>
        </w:rPr>
      </w:pPr>
      <w:r w:rsidRPr="00DC2C8F">
        <w:rPr>
          <w:rFonts w:ascii="Poppins" w:eastAsia="Times New Roman" w:hAnsi="Poppins" w:cs="Poppins"/>
          <w:color w:val="000000" w:themeColor="text1"/>
          <w:sz w:val="20"/>
          <w:szCs w:val="20"/>
          <w:shd w:val="clear" w:color="auto" w:fill="FFFFFF"/>
        </w:rPr>
        <w:t>2101 Preston Rd</w:t>
      </w:r>
    </w:p>
    <w:p w14:paraId="4A4B833B" w14:textId="77777777" w:rsidR="00E77CE7" w:rsidRPr="00DC2C8F" w:rsidRDefault="00E77CE7" w:rsidP="00E77CE7">
      <w:pPr>
        <w:spacing w:after="0" w:line="240" w:lineRule="auto"/>
        <w:jc w:val="center"/>
        <w:rPr>
          <w:rFonts w:ascii="Poppins" w:eastAsia="Times New Roman" w:hAnsi="Poppins" w:cs="Poppins"/>
          <w:color w:val="000000" w:themeColor="text1"/>
          <w:sz w:val="20"/>
          <w:szCs w:val="20"/>
          <w:shd w:val="clear" w:color="auto" w:fill="FFFFFF"/>
        </w:rPr>
      </w:pPr>
      <w:r w:rsidRPr="00DC2C8F">
        <w:rPr>
          <w:rFonts w:ascii="Poppins" w:eastAsia="Times New Roman" w:hAnsi="Poppins" w:cs="Poppins"/>
          <w:color w:val="000000" w:themeColor="text1"/>
          <w:sz w:val="20"/>
          <w:szCs w:val="20"/>
          <w:shd w:val="clear" w:color="auto" w:fill="FFFFFF"/>
        </w:rPr>
        <w:t>Plano, TX 75093</w:t>
      </w:r>
    </w:p>
    <w:p w14:paraId="4DF64473" w14:textId="77777777" w:rsidR="00E77CE7" w:rsidRPr="00DC2C8F" w:rsidRDefault="00E77CE7" w:rsidP="00E77CE7">
      <w:pPr>
        <w:spacing w:after="0" w:line="240" w:lineRule="auto"/>
        <w:jc w:val="center"/>
        <w:rPr>
          <w:rFonts w:ascii="Poppins" w:eastAsia="Times New Roman" w:hAnsi="Poppins" w:cs="Poppins"/>
          <w:bCs/>
          <w:color w:val="000000" w:themeColor="text1"/>
          <w:sz w:val="20"/>
          <w:szCs w:val="20"/>
          <w:shd w:val="clear" w:color="auto" w:fill="FFFFFF"/>
        </w:rPr>
      </w:pPr>
      <w:r w:rsidRPr="00DC2C8F">
        <w:rPr>
          <w:rFonts w:ascii="Poppins" w:eastAsia="Times New Roman" w:hAnsi="Poppins" w:cs="Poppins"/>
          <w:bCs/>
          <w:color w:val="000000" w:themeColor="text1"/>
          <w:sz w:val="20"/>
          <w:szCs w:val="20"/>
          <w:shd w:val="clear" w:color="auto" w:fill="FFFFFF"/>
        </w:rPr>
        <w:t>11 a.m. - 9 p.m. Daily</w:t>
      </w:r>
    </w:p>
    <w:p w14:paraId="7BACDDB2" w14:textId="77777777" w:rsidR="00E77CE7" w:rsidRPr="00DC2C8F" w:rsidRDefault="00E77CE7" w:rsidP="00E77CE7">
      <w:pPr>
        <w:spacing w:after="0"/>
        <w:jc w:val="center"/>
        <w:rPr>
          <w:rFonts w:ascii="Poppins" w:eastAsia="Times New Roman" w:hAnsi="Poppins" w:cs="Poppins"/>
          <w:color w:val="0563C1" w:themeColor="hyperlink"/>
          <w:sz w:val="20"/>
          <w:szCs w:val="20"/>
          <w:u w:val="single"/>
        </w:rPr>
      </w:pPr>
      <w:r w:rsidRPr="00DC2C8F">
        <w:rPr>
          <w:rFonts w:ascii="Poppins" w:eastAsia="Times New Roman" w:hAnsi="Poppins" w:cs="Poppins"/>
          <w:sz w:val="20"/>
          <w:szCs w:val="20"/>
        </w:rPr>
        <w:fldChar w:fldCharType="begin"/>
      </w:r>
      <w:r w:rsidRPr="00DC2C8F">
        <w:rPr>
          <w:rFonts w:ascii="Poppins" w:eastAsia="Times New Roman" w:hAnsi="Poppins" w:cs="Poppins"/>
          <w:sz w:val="20"/>
          <w:szCs w:val="20"/>
        </w:rPr>
        <w:instrText>HYPERLINK "https://www.iamaflowerchild.com/locations/flower-child-plano/"</w:instrText>
      </w:r>
      <w:r w:rsidRPr="00DC2C8F">
        <w:rPr>
          <w:rFonts w:ascii="Poppins" w:eastAsia="Times New Roman" w:hAnsi="Poppins" w:cs="Poppins"/>
          <w:sz w:val="20"/>
          <w:szCs w:val="20"/>
        </w:rPr>
      </w:r>
      <w:r w:rsidRPr="00DC2C8F">
        <w:rPr>
          <w:rFonts w:ascii="Poppins" w:eastAsia="Times New Roman" w:hAnsi="Poppins" w:cs="Poppins"/>
          <w:sz w:val="20"/>
          <w:szCs w:val="20"/>
        </w:rPr>
        <w:fldChar w:fldCharType="separate"/>
      </w:r>
      <w:r w:rsidRPr="00DC2C8F">
        <w:rPr>
          <w:rFonts w:ascii="Poppins" w:eastAsia="Times New Roman" w:hAnsi="Poppins" w:cs="Poppins"/>
          <w:color w:val="0563C1" w:themeColor="hyperlink"/>
          <w:sz w:val="20"/>
          <w:szCs w:val="20"/>
          <w:u w:val="single"/>
        </w:rPr>
        <w:t>iamaflowerchild.com</w:t>
      </w:r>
    </w:p>
    <w:p w14:paraId="31C1E16A" w14:textId="77777777" w:rsidR="00E77CE7" w:rsidRPr="00DC2C8F" w:rsidRDefault="00E77CE7" w:rsidP="00E77CE7">
      <w:pPr>
        <w:spacing w:after="0"/>
        <w:jc w:val="center"/>
        <w:rPr>
          <w:rFonts w:ascii="Poppins" w:eastAsia="Times New Roman" w:hAnsi="Poppins" w:cs="Poppins"/>
          <w:color w:val="0563C1" w:themeColor="hyperlink"/>
          <w:sz w:val="20"/>
          <w:szCs w:val="20"/>
          <w:u w:val="single"/>
        </w:rPr>
      </w:pPr>
      <w:r w:rsidRPr="00DC2C8F">
        <w:rPr>
          <w:rFonts w:ascii="Poppins" w:eastAsia="Times New Roman" w:hAnsi="Poppins" w:cs="Poppins"/>
          <w:sz w:val="20"/>
          <w:szCs w:val="20"/>
        </w:rPr>
        <w:fldChar w:fldCharType="end"/>
      </w:r>
      <w:hyperlink r:id="rId5" w:history="1">
        <w:r w:rsidRPr="00DC2C8F">
          <w:rPr>
            <w:rFonts w:ascii="Poppins" w:eastAsia="Times New Roman" w:hAnsi="Poppins" w:cs="Poppins"/>
            <w:color w:val="0563C1" w:themeColor="hyperlink"/>
            <w:sz w:val="20"/>
            <w:szCs w:val="20"/>
            <w:u w:val="single"/>
          </w:rPr>
          <w:t>Instagram</w:t>
        </w:r>
      </w:hyperlink>
      <w:r w:rsidRPr="00DC2C8F">
        <w:rPr>
          <w:rFonts w:ascii="Poppins" w:eastAsia="Times New Roman" w:hAnsi="Poppins" w:cs="Poppins"/>
          <w:sz w:val="20"/>
          <w:szCs w:val="20"/>
        </w:rPr>
        <w:t xml:space="preserve"> • </w:t>
      </w:r>
      <w:hyperlink r:id="rId6" w:history="1">
        <w:r w:rsidRPr="00DC2C8F">
          <w:rPr>
            <w:rFonts w:ascii="Poppins" w:eastAsia="Times New Roman" w:hAnsi="Poppins" w:cs="Poppins"/>
            <w:color w:val="0563C1" w:themeColor="hyperlink"/>
            <w:sz w:val="20"/>
            <w:szCs w:val="20"/>
            <w:u w:val="single"/>
          </w:rPr>
          <w:t>Facebook</w:t>
        </w:r>
      </w:hyperlink>
    </w:p>
    <w:p w14:paraId="75F15AC6" w14:textId="77777777" w:rsidR="00E77CE7" w:rsidRPr="00DC2C8F" w:rsidRDefault="00E77CE7" w:rsidP="00E77CE7">
      <w:pPr>
        <w:spacing w:before="100" w:beforeAutospacing="1" w:after="100" w:afterAutospacing="1" w:line="240" w:lineRule="auto"/>
        <w:jc w:val="center"/>
        <w:rPr>
          <w:rFonts w:ascii="Poppins" w:eastAsia="Times New Roman" w:hAnsi="Poppins" w:cs="Poppins"/>
          <w:sz w:val="20"/>
          <w:szCs w:val="20"/>
        </w:rPr>
      </w:pPr>
      <w:r w:rsidRPr="00DC2C8F">
        <w:rPr>
          <w:rFonts w:ascii="Poppins" w:eastAsia="Times New Roman" w:hAnsi="Poppins" w:cs="Poppins"/>
          <w:noProof/>
          <w:sz w:val="20"/>
          <w:szCs w:val="20"/>
        </w:rPr>
        <w:drawing>
          <wp:inline distT="0" distB="0" distL="0" distR="0" wp14:anchorId="40B6160E" wp14:editId="2478E889">
            <wp:extent cx="2127171" cy="2127171"/>
            <wp:effectExtent l="38100" t="38100" r="83185" b="83185"/>
            <wp:docPr id="1013881887" name="Picture 1" descr="Two women holding shopping ba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881887" name="Picture 1" descr="Two women holding shopping bags&#10;&#10;Description automatically generated"/>
                    <pic:cNvPicPr>
                      <a:picLocks noChangeAspect="1" noChangeArrowheads="1"/>
                    </pic:cNvPicPr>
                  </pic:nvPicPr>
                  <pic:blipFill>
                    <a:blip r:embed="rId7" cstate="print"/>
                    <a:srcRect/>
                    <a:stretch>
                      <a:fillRect/>
                    </a:stretch>
                  </pic:blipFill>
                  <pic:spPr bwMode="auto">
                    <a:xfrm>
                      <a:off x="0" y="0"/>
                      <a:ext cx="2127171" cy="212717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73451C5" w14:textId="77777777" w:rsidR="00E77CE7" w:rsidRPr="00DC2C8F" w:rsidRDefault="00E77CE7" w:rsidP="00E77CE7">
      <w:pPr>
        <w:spacing w:after="0"/>
        <w:jc w:val="center"/>
        <w:rPr>
          <w:rFonts w:ascii="Poppins" w:eastAsia="Times New Roman" w:hAnsi="Poppins" w:cs="Poppins"/>
          <w:b/>
          <w:bCs/>
          <w:i/>
          <w:iCs/>
          <w:sz w:val="20"/>
          <w:szCs w:val="20"/>
          <w:u w:val="single"/>
        </w:rPr>
      </w:pPr>
      <w:r w:rsidRPr="00DC2C8F">
        <w:rPr>
          <w:rFonts w:ascii="Poppins" w:eastAsia="Times New Roman" w:hAnsi="Poppins" w:cs="Poppins"/>
          <w:bCs/>
          <w:i/>
          <w:iCs/>
          <w:sz w:val="20"/>
          <w:szCs w:val="20"/>
        </w:rPr>
        <w:t xml:space="preserve">High-res images are available </w:t>
      </w:r>
      <w:hyperlink r:id="rId8" w:history="1">
        <w:r w:rsidRPr="00DC2C8F">
          <w:rPr>
            <w:rFonts w:ascii="Poppins" w:eastAsia="Times New Roman" w:hAnsi="Poppins" w:cs="Poppins"/>
            <w:i/>
            <w:iCs/>
            <w:color w:val="0563C1" w:themeColor="hyperlink"/>
            <w:sz w:val="20"/>
            <w:szCs w:val="20"/>
            <w:u w:val="single"/>
          </w:rPr>
          <w:t>here</w:t>
        </w:r>
      </w:hyperlink>
      <w:r w:rsidRPr="00DC2C8F">
        <w:rPr>
          <w:rFonts w:ascii="Poppins" w:eastAsia="Times New Roman" w:hAnsi="Poppins" w:cs="Poppins"/>
          <w:i/>
          <w:iCs/>
          <w:color w:val="0563C1" w:themeColor="hyperlink"/>
          <w:sz w:val="20"/>
          <w:szCs w:val="20"/>
          <w:u w:val="single"/>
        </w:rPr>
        <w:t>.</w:t>
      </w:r>
    </w:p>
    <w:p w14:paraId="3D31C583" w14:textId="77777777" w:rsidR="00E77CE7" w:rsidRPr="00DC2C8F" w:rsidRDefault="00E77CE7" w:rsidP="00E77CE7">
      <w:pPr>
        <w:spacing w:after="0" w:line="240" w:lineRule="auto"/>
        <w:rPr>
          <w:rFonts w:ascii="Poppins" w:eastAsia="Times New Roman" w:hAnsi="Poppins" w:cs="Poppins"/>
          <w:sz w:val="20"/>
          <w:szCs w:val="20"/>
        </w:rPr>
      </w:pPr>
    </w:p>
    <w:p w14:paraId="39730F5A" w14:textId="77777777" w:rsidR="00E77CE7" w:rsidRPr="00DC2C8F" w:rsidRDefault="00E77CE7" w:rsidP="00E77CE7">
      <w:pPr>
        <w:spacing w:after="0" w:line="240" w:lineRule="auto"/>
        <w:rPr>
          <w:rFonts w:ascii="Poppins" w:eastAsia="Times New Roman" w:hAnsi="Poppins" w:cs="Poppins"/>
          <w:b/>
          <w:bCs/>
          <w:sz w:val="20"/>
          <w:szCs w:val="20"/>
        </w:rPr>
      </w:pPr>
      <w:r w:rsidRPr="00DC2C8F">
        <w:rPr>
          <w:rFonts w:ascii="Poppins" w:eastAsia="Times New Roman" w:hAnsi="Poppins" w:cs="Poppins"/>
          <w:b/>
          <w:bCs/>
          <w:sz w:val="20"/>
          <w:szCs w:val="20"/>
        </w:rPr>
        <w:t>FLOWER CHILD SPREADING THEIR GOOD-FOR-YOU MISSION TO PLANO</w:t>
      </w:r>
    </w:p>
    <w:p w14:paraId="0E20C498" w14:textId="77777777" w:rsidR="00E77CE7" w:rsidRPr="00DC2C8F" w:rsidRDefault="00000000" w:rsidP="00E77CE7">
      <w:pPr>
        <w:spacing w:after="0" w:line="240" w:lineRule="auto"/>
        <w:jc w:val="both"/>
        <w:rPr>
          <w:rFonts w:ascii="Poppins" w:eastAsia="Times New Roman" w:hAnsi="Poppins" w:cs="Poppins"/>
          <w:sz w:val="20"/>
          <w:szCs w:val="20"/>
        </w:rPr>
      </w:pPr>
      <w:hyperlink r:id="rId9" w:history="1">
        <w:r w:rsidR="00E77CE7" w:rsidRPr="00DC2C8F">
          <w:rPr>
            <w:rFonts w:ascii="Poppins" w:eastAsia="Times New Roman" w:hAnsi="Poppins" w:cs="Poppins"/>
            <w:color w:val="0563C1" w:themeColor="hyperlink"/>
            <w:sz w:val="20"/>
            <w:szCs w:val="20"/>
            <w:u w:val="single"/>
          </w:rPr>
          <w:t>Flower Child</w:t>
        </w:r>
      </w:hyperlink>
      <w:r w:rsidR="00E77CE7" w:rsidRPr="00DC2C8F">
        <w:rPr>
          <w:rFonts w:ascii="Poppins" w:eastAsia="Times New Roman" w:hAnsi="Poppins" w:cs="Poppins"/>
          <w:sz w:val="20"/>
          <w:szCs w:val="20"/>
        </w:rPr>
        <w:t xml:space="preserve">, the fast-casual restaurant designed to inspire and support healthy lifestyles, will open in Plano on January 30. The popular restaurant from </w:t>
      </w:r>
      <w:hyperlink r:id="rId10" w:history="1">
        <w:r w:rsidR="00E77CE7" w:rsidRPr="00DC2C8F">
          <w:rPr>
            <w:rFonts w:ascii="Poppins" w:eastAsia="Times New Roman" w:hAnsi="Poppins" w:cs="Poppins"/>
            <w:color w:val="0563C1" w:themeColor="hyperlink"/>
            <w:sz w:val="20"/>
            <w:szCs w:val="20"/>
            <w:u w:val="single"/>
          </w:rPr>
          <w:t>Fox Restaurant Concepts</w:t>
        </w:r>
      </w:hyperlink>
      <w:r w:rsidR="00E77CE7" w:rsidRPr="00DC2C8F">
        <w:rPr>
          <w:rFonts w:ascii="Poppins" w:eastAsia="Times New Roman" w:hAnsi="Poppins" w:cs="Poppins"/>
          <w:sz w:val="20"/>
          <w:szCs w:val="20"/>
        </w:rPr>
        <w:t xml:space="preserve"> offers a deliciously wide-ranging menu that caters to all dietary lifestyles, from vegetarian and vegan to guilt-free cravings and everything in between. The menu also features a selection of signature lemonades and kombucha on tap, along with wine, seasonal sangrias, and local craft beers.  </w:t>
      </w:r>
    </w:p>
    <w:p w14:paraId="1A22A6FB" w14:textId="77777777" w:rsidR="00E77CE7" w:rsidRPr="00DC2C8F" w:rsidRDefault="00E77CE7" w:rsidP="00E77CE7">
      <w:pPr>
        <w:spacing w:after="0" w:line="240" w:lineRule="auto"/>
        <w:rPr>
          <w:rFonts w:ascii="Poppins" w:eastAsia="Times New Roman" w:hAnsi="Poppins" w:cs="Poppins"/>
          <w:sz w:val="20"/>
          <w:szCs w:val="20"/>
        </w:rPr>
      </w:pPr>
    </w:p>
    <w:p w14:paraId="3E6CA1A8" w14:textId="77777777" w:rsidR="00E77CE7" w:rsidRPr="00DC2C8F" w:rsidRDefault="00E77CE7" w:rsidP="00E77CE7">
      <w:pPr>
        <w:spacing w:after="0" w:line="240" w:lineRule="auto"/>
        <w:jc w:val="both"/>
        <w:rPr>
          <w:rFonts w:ascii="Poppins" w:eastAsia="Times New Roman" w:hAnsi="Poppins" w:cs="Poppins"/>
          <w:color w:val="000000" w:themeColor="text1"/>
          <w:sz w:val="20"/>
          <w:szCs w:val="20"/>
        </w:rPr>
      </w:pPr>
      <w:r w:rsidRPr="00DC2C8F">
        <w:rPr>
          <w:rFonts w:ascii="Poppins" w:eastAsia="Times New Roman" w:hAnsi="Poppins" w:cs="Poppins"/>
          <w:color w:val="000000" w:themeColor="text1"/>
          <w:sz w:val="20"/>
          <w:szCs w:val="20"/>
        </w:rPr>
        <w:t xml:space="preserve">Flower Child is known for its diverse selection of </w:t>
      </w:r>
      <w:r w:rsidRPr="00DC2C8F">
        <w:rPr>
          <w:rFonts w:ascii="Poppins" w:eastAsia="Times New Roman" w:hAnsi="Poppins" w:cs="Poppins"/>
          <w:b/>
          <w:color w:val="000000" w:themeColor="text1"/>
          <w:sz w:val="20"/>
          <w:szCs w:val="20"/>
        </w:rPr>
        <w:t>salads, bowls, entrées, wraps, delicious sides, and seasonal fan favorites</w:t>
      </w:r>
      <w:r w:rsidRPr="00DC2C8F">
        <w:rPr>
          <w:rFonts w:ascii="Poppins" w:eastAsia="Times New Roman" w:hAnsi="Poppins" w:cs="Poppins"/>
          <w:color w:val="000000" w:themeColor="text1"/>
          <w:sz w:val="20"/>
          <w:szCs w:val="20"/>
        </w:rPr>
        <w:t>. Guests with any diet or craving can mix and match combinations of seasonal vegetables, fruits, and grains with proteins such as chicken, salmon, steak, shrimp, and tofu. Flower Child’s menu includes good-for-you eats suitable for all tastes and preferences, from year-round healthy goodness to limited seasonal indulgences.</w:t>
      </w:r>
    </w:p>
    <w:p w14:paraId="688285E4" w14:textId="77777777" w:rsidR="00E77CE7" w:rsidRPr="00DC2C8F" w:rsidRDefault="00E77CE7" w:rsidP="00E77CE7">
      <w:pPr>
        <w:spacing w:after="0" w:line="240" w:lineRule="auto"/>
        <w:rPr>
          <w:rFonts w:ascii="Poppins" w:eastAsia="Times New Roman" w:hAnsi="Poppins" w:cs="Poppins"/>
          <w:sz w:val="20"/>
          <w:szCs w:val="20"/>
        </w:rPr>
      </w:pPr>
    </w:p>
    <w:p w14:paraId="72577030" w14:textId="77F24D09" w:rsidR="00E77CE7" w:rsidRPr="00DC2C8F" w:rsidRDefault="6EB22C05" w:rsidP="6EB22C05">
      <w:pPr>
        <w:spacing w:after="0" w:line="240" w:lineRule="auto"/>
        <w:jc w:val="both"/>
        <w:rPr>
          <w:rFonts w:ascii="Poppins" w:eastAsia="Times New Roman" w:hAnsi="Poppins" w:cs="Poppins"/>
          <w:sz w:val="20"/>
          <w:szCs w:val="20"/>
        </w:rPr>
      </w:pPr>
      <w:r w:rsidRPr="6EB22C05">
        <w:rPr>
          <w:rFonts w:ascii="Poppins" w:eastAsia="Times New Roman" w:hAnsi="Poppins" w:cs="Poppins"/>
          <w:sz w:val="20"/>
          <w:szCs w:val="20"/>
        </w:rPr>
        <w:t xml:space="preserve">To celebrate the grand opening, Flower Child will </w:t>
      </w:r>
      <w:r w:rsidR="005917B9">
        <w:rPr>
          <w:rFonts w:ascii="Poppins" w:eastAsia="Times New Roman" w:hAnsi="Poppins" w:cs="Poppins"/>
          <w:sz w:val="20"/>
          <w:szCs w:val="20"/>
        </w:rPr>
        <w:t>partner</w:t>
      </w:r>
      <w:r w:rsidRPr="6EB22C05">
        <w:rPr>
          <w:rFonts w:ascii="Poppins" w:eastAsia="Times New Roman" w:hAnsi="Poppins" w:cs="Poppins"/>
          <w:sz w:val="20"/>
          <w:szCs w:val="20"/>
        </w:rPr>
        <w:t xml:space="preserve"> with </w:t>
      </w:r>
      <w:hyperlink r:id="rId11" w:history="1">
        <w:r w:rsidRPr="00AA77CF">
          <w:rPr>
            <w:rStyle w:val="Hyperlink"/>
            <w:rFonts w:ascii="Poppins" w:eastAsia="Times New Roman" w:hAnsi="Poppins" w:cs="Poppins"/>
            <w:sz w:val="20"/>
            <w:szCs w:val="20"/>
          </w:rPr>
          <w:t>The Autism Community in Action</w:t>
        </w:r>
      </w:hyperlink>
      <w:r w:rsidRPr="6EB22C05">
        <w:rPr>
          <w:rFonts w:ascii="Poppins" w:eastAsia="Times New Roman" w:hAnsi="Poppins" w:cs="Poppins"/>
          <w:sz w:val="20"/>
          <w:szCs w:val="20"/>
        </w:rPr>
        <w:t xml:space="preserve"> (TACA), which provides education, support</w:t>
      </w:r>
      <w:r w:rsidR="005917B9">
        <w:rPr>
          <w:rFonts w:ascii="Poppins" w:eastAsia="Times New Roman" w:hAnsi="Poppins" w:cs="Poppins"/>
          <w:sz w:val="20"/>
          <w:szCs w:val="20"/>
        </w:rPr>
        <w:t>, and hope to families living with autism</w:t>
      </w:r>
      <w:r w:rsidRPr="6EB22C05">
        <w:rPr>
          <w:rFonts w:ascii="Poppins" w:eastAsia="Times New Roman" w:hAnsi="Poppins" w:cs="Poppins"/>
          <w:sz w:val="20"/>
          <w:szCs w:val="20"/>
        </w:rPr>
        <w:t xml:space="preserve"> by donating 10 percent of all opening day sales to the organization. Guests will also have the chance to win </w:t>
      </w:r>
      <w:r w:rsidR="005917B9">
        <w:rPr>
          <w:rFonts w:ascii="Poppins" w:eastAsia="Times New Roman" w:hAnsi="Poppins" w:cs="Poppins"/>
          <w:sz w:val="20"/>
          <w:szCs w:val="20"/>
        </w:rPr>
        <w:lastRenderedPageBreak/>
        <w:t xml:space="preserve">a </w:t>
      </w:r>
      <w:r w:rsidRPr="6EB22C05">
        <w:rPr>
          <w:rFonts w:ascii="Poppins" w:eastAsia="Times New Roman" w:hAnsi="Poppins" w:cs="Poppins"/>
          <w:sz w:val="20"/>
          <w:szCs w:val="20"/>
        </w:rPr>
        <w:t xml:space="preserve">$1,000 Flower Child </w:t>
      </w:r>
      <w:r w:rsidR="00CD23A5">
        <w:rPr>
          <w:rFonts w:ascii="Poppins" w:eastAsia="Times New Roman" w:hAnsi="Poppins" w:cs="Poppins"/>
          <w:sz w:val="20"/>
          <w:szCs w:val="20"/>
        </w:rPr>
        <w:t>gift card</w:t>
      </w:r>
      <w:r w:rsidRPr="6EB22C05">
        <w:rPr>
          <w:rFonts w:ascii="Poppins" w:eastAsia="Times New Roman" w:hAnsi="Poppins" w:cs="Poppins"/>
          <w:sz w:val="20"/>
          <w:szCs w:val="20"/>
        </w:rPr>
        <w:t xml:space="preserve"> during opening week. </w:t>
      </w:r>
      <w:r w:rsidR="005917B9">
        <w:rPr>
          <w:rFonts w:ascii="Poppins" w:eastAsia="Times New Roman" w:hAnsi="Poppins" w:cs="Poppins"/>
          <w:sz w:val="20"/>
          <w:szCs w:val="20"/>
        </w:rPr>
        <w:t>D</w:t>
      </w:r>
      <w:r w:rsidRPr="6EB22C05">
        <w:rPr>
          <w:rFonts w:ascii="Poppins" w:eastAsia="Times New Roman" w:hAnsi="Poppins" w:cs="Poppins"/>
          <w:sz w:val="20"/>
          <w:szCs w:val="20"/>
        </w:rPr>
        <w:t xml:space="preserve">ownload the new-and-improved Flower Child app and place an order to enter. </w:t>
      </w:r>
      <w:r w:rsidR="00CD23A5">
        <w:rPr>
          <w:rFonts w:ascii="Poppins" w:eastAsia="Times New Roman" w:hAnsi="Poppins" w:cs="Poppins"/>
          <w:sz w:val="20"/>
          <w:szCs w:val="20"/>
        </w:rPr>
        <w:t xml:space="preserve">Be sure to stop by opening day </w:t>
      </w:r>
      <w:r w:rsidR="005917B9">
        <w:rPr>
          <w:rFonts w:ascii="Poppins" w:eastAsia="Times New Roman" w:hAnsi="Poppins" w:cs="Poppins"/>
          <w:sz w:val="20"/>
          <w:szCs w:val="20"/>
        </w:rPr>
        <w:t>t</w:t>
      </w:r>
      <w:r w:rsidR="00CD23A5">
        <w:rPr>
          <w:rFonts w:ascii="Poppins" w:eastAsia="Times New Roman" w:hAnsi="Poppins" w:cs="Poppins"/>
          <w:sz w:val="20"/>
          <w:szCs w:val="20"/>
        </w:rPr>
        <w:t xml:space="preserve">o receive an exclusive Plano Flower Child sticker, available while supplies last. </w:t>
      </w:r>
    </w:p>
    <w:p w14:paraId="1F77E504" w14:textId="77777777" w:rsidR="00E77CE7" w:rsidRPr="00DC2C8F" w:rsidRDefault="00E77CE7" w:rsidP="6EB22C05">
      <w:pPr>
        <w:spacing w:after="0" w:line="240" w:lineRule="auto"/>
        <w:jc w:val="both"/>
        <w:rPr>
          <w:rFonts w:ascii="Poppins" w:eastAsia="Times New Roman" w:hAnsi="Poppins" w:cs="Poppins"/>
          <w:sz w:val="20"/>
          <w:szCs w:val="20"/>
        </w:rPr>
      </w:pPr>
    </w:p>
    <w:p w14:paraId="55997C6E" w14:textId="3562C4E3" w:rsidR="00E77CE7" w:rsidRPr="00DC2C8F" w:rsidRDefault="00E77CE7" w:rsidP="6EB22C05">
      <w:pPr>
        <w:spacing w:after="0" w:line="240" w:lineRule="auto"/>
        <w:jc w:val="both"/>
        <w:rPr>
          <w:rFonts w:ascii="Poppins" w:eastAsia="Times New Roman" w:hAnsi="Poppins" w:cs="Poppins"/>
          <w:sz w:val="20"/>
          <w:szCs w:val="20"/>
        </w:rPr>
      </w:pPr>
      <w:r w:rsidRPr="00DC2C8F">
        <w:rPr>
          <w:rFonts w:ascii="Poppins" w:eastAsia="Times New Roman" w:hAnsi="Poppins" w:cs="Poppins"/>
          <w:sz w:val="20"/>
          <w:szCs w:val="20"/>
        </w:rPr>
        <w:t>Additionally, Flower Child is now hiring numerous positions for both the front and back of the house at its Plano location. The concept is looking for positive people</w:t>
      </w:r>
      <w:r w:rsidRPr="6EB22C05">
        <w:rPr>
          <w:rFonts w:ascii="Poppins" w:eastAsia="Times New Roman" w:hAnsi="Poppins" w:cs="Poppins"/>
          <w:i/>
          <w:iCs/>
          <w:color w:val="000000"/>
          <w:sz w:val="20"/>
          <w:szCs w:val="20"/>
          <w:bdr w:val="none" w:sz="0" w:space="0" w:color="auto" w:frame="1"/>
        </w:rPr>
        <w:t xml:space="preserve"> </w:t>
      </w:r>
      <w:r w:rsidRPr="00DC2C8F">
        <w:rPr>
          <w:rFonts w:ascii="Poppins" w:eastAsia="Times New Roman" w:hAnsi="Poppins" w:cs="Poppins"/>
          <w:color w:val="000000"/>
          <w:sz w:val="20"/>
          <w:szCs w:val="20"/>
          <w:bdr w:val="none" w:sz="0" w:space="0" w:color="auto" w:frame="1"/>
        </w:rPr>
        <w:t>passionate about hospitality, healthy living, intuitive eating, and positive attitudes</w:t>
      </w:r>
      <w:r w:rsidRPr="00DC2C8F">
        <w:rPr>
          <w:rFonts w:ascii="Poppins" w:eastAsia="Times New Roman" w:hAnsi="Poppins" w:cs="Poppins"/>
          <w:sz w:val="20"/>
          <w:szCs w:val="20"/>
        </w:rPr>
        <w:t xml:space="preserve">. Available positions include fast casual server, line cook, prep cook, and dishwasher. Those interested can apply in person at Flower Child’s upcoming Job Fair on January 9 – 20 from 10 a.m. – 6 p.m., excluding Sunday, January 14. </w:t>
      </w:r>
    </w:p>
    <w:p w14:paraId="7C4767B7" w14:textId="77777777" w:rsidR="00E77CE7" w:rsidRPr="00DC2C8F" w:rsidRDefault="00E77CE7" w:rsidP="00E77CE7">
      <w:pPr>
        <w:spacing w:after="0" w:line="240" w:lineRule="auto"/>
        <w:rPr>
          <w:rFonts w:ascii="Poppins" w:eastAsia="Times New Roman" w:hAnsi="Poppins" w:cs="Poppins"/>
          <w:sz w:val="20"/>
          <w:szCs w:val="20"/>
        </w:rPr>
      </w:pPr>
    </w:p>
    <w:p w14:paraId="5A62DCED" w14:textId="77777777" w:rsidR="00E77CE7" w:rsidRPr="00DC2C8F" w:rsidRDefault="00E77CE7" w:rsidP="00E77CE7">
      <w:pPr>
        <w:spacing w:after="0" w:line="240" w:lineRule="auto"/>
        <w:jc w:val="both"/>
        <w:textAlignment w:val="baseline"/>
        <w:rPr>
          <w:rFonts w:ascii="Poppins" w:eastAsia="Times New Roman" w:hAnsi="Poppins" w:cs="Poppins"/>
          <w:sz w:val="20"/>
          <w:szCs w:val="20"/>
        </w:rPr>
      </w:pPr>
      <w:r w:rsidRPr="00DC2C8F">
        <w:rPr>
          <w:rFonts w:ascii="Poppins" w:eastAsia="Times New Roman" w:hAnsi="Poppins" w:cs="Poppins"/>
          <w:b/>
          <w:bCs/>
          <w:sz w:val="20"/>
          <w:szCs w:val="20"/>
        </w:rPr>
        <w:t>About Flower Child</w:t>
      </w:r>
      <w:r w:rsidRPr="00DC2C8F">
        <w:rPr>
          <w:rFonts w:ascii="Poppins" w:eastAsia="Times New Roman" w:hAnsi="Poppins" w:cs="Poppins"/>
          <w:sz w:val="20"/>
          <w:szCs w:val="20"/>
        </w:rPr>
        <w:t> </w:t>
      </w:r>
    </w:p>
    <w:p w14:paraId="1DC25D45" w14:textId="77777777" w:rsidR="00E77CE7" w:rsidRPr="00DC2C8F" w:rsidRDefault="00E77CE7" w:rsidP="00E77CE7">
      <w:pPr>
        <w:jc w:val="both"/>
        <w:rPr>
          <w:rFonts w:ascii="Poppins" w:eastAsia="Times New Roman" w:hAnsi="Poppins" w:cs="Poppins"/>
          <w:sz w:val="20"/>
          <w:szCs w:val="20"/>
        </w:rPr>
      </w:pPr>
      <w:r w:rsidRPr="00DC2C8F">
        <w:rPr>
          <w:rFonts w:ascii="Poppins" w:eastAsia="Times New Roman" w:hAnsi="Poppins" w:cs="Poppins"/>
          <w:sz w:val="20"/>
          <w:szCs w:val="20"/>
        </w:rPr>
        <w:t xml:space="preserve">Flower Child is a fast-casual restaurant designed to inspire and support healthy lifestyles. As a part of Sam Fox’s Fox Restaurant Concepts, the multi-location restaurant provides made-from-scratch meals that are accessible to a variety of dietary needs. Flower Child’s menu offers customizable bowls, wraps, salads, and different mix-and-match veggies, grains, fruits, and healthy proteins, offering clean eating with convenience. Known for its cheerful staff and uplifting dining environment, Flower Child has locations in Arizona, California, Colorado, Georgia, Maryland, Nevada, Oklahoma, North Carolina, Texas, Virginia, and Washington D.C. For more information, please visit </w:t>
      </w:r>
      <w:hyperlink r:id="rId12">
        <w:r w:rsidRPr="00DC2C8F">
          <w:rPr>
            <w:rFonts w:ascii="Poppins" w:eastAsia="Times New Roman" w:hAnsi="Poppins" w:cs="Poppins"/>
            <w:color w:val="0563C1" w:themeColor="hyperlink"/>
            <w:sz w:val="20"/>
            <w:szCs w:val="20"/>
            <w:u w:val="single"/>
          </w:rPr>
          <w:t>www.iamaflowerchild.com</w:t>
        </w:r>
      </w:hyperlink>
      <w:r w:rsidRPr="00DC2C8F">
        <w:rPr>
          <w:rFonts w:ascii="Poppins" w:eastAsia="Times New Roman" w:hAnsi="Poppins" w:cs="Poppins"/>
          <w:sz w:val="20"/>
          <w:szCs w:val="20"/>
        </w:rPr>
        <w:t xml:space="preserve"> or follow @eatflowerchild.</w:t>
      </w:r>
    </w:p>
    <w:p w14:paraId="4480EC7E" w14:textId="77777777" w:rsidR="00E77CE7" w:rsidRPr="00DC2C8F" w:rsidRDefault="00E77CE7" w:rsidP="00E77CE7">
      <w:pPr>
        <w:jc w:val="both"/>
        <w:rPr>
          <w:rFonts w:ascii="Poppins" w:eastAsia="Times New Roman" w:hAnsi="Poppins" w:cs="Poppins"/>
          <w:sz w:val="20"/>
          <w:szCs w:val="20"/>
        </w:rPr>
      </w:pPr>
      <w:r w:rsidRPr="00DC2C8F">
        <w:rPr>
          <w:rFonts w:ascii="Poppins" w:eastAsia="Times New Roman" w:hAnsi="Poppins" w:cs="Poppins"/>
          <w:b/>
          <w:bCs/>
          <w:sz w:val="20"/>
          <w:szCs w:val="20"/>
        </w:rPr>
        <w:t>About Fox Restaurant Concepts (FRC)</w:t>
      </w:r>
    </w:p>
    <w:p w14:paraId="20FD821B" w14:textId="77777777" w:rsidR="00E77CE7" w:rsidRPr="00DC2C8F" w:rsidRDefault="00E77CE7" w:rsidP="00E77CE7">
      <w:pPr>
        <w:jc w:val="both"/>
        <w:rPr>
          <w:rFonts w:ascii="Poppins" w:eastAsia="Times New Roman" w:hAnsi="Poppins" w:cs="Poppins"/>
          <w:sz w:val="20"/>
          <w:szCs w:val="20"/>
        </w:rPr>
      </w:pPr>
      <w:r w:rsidRPr="00DC2C8F">
        <w:rPr>
          <w:rFonts w:ascii="Poppins" w:eastAsia="Times New Roman" w:hAnsi="Poppins" w:cs="Poppins"/>
          <w:sz w:val="20"/>
          <w:szCs w:val="20"/>
        </w:rPr>
        <w:t xml:space="preserve">Fox Restaurant Concepts' story begins with Sam Fox, a man passionate about hospitality and endlessly inspired by food and design. He opened his first concept, Wildflower American Cuisine, in Tucson in 1998, and today has introduced dozens of ever-evolving Fox Restaurant Concepts brands, including The Henry, North Italia, Blanco Cocina + Cantina, Culinary Dropout, and Flower Child. Now, 25 years later, the group has 12 unique concepts with over 60+ locations across the U.S. The Fox Restaurants team is a community of creative thinkers who help bring Sam’s concepts to life. Starting in its Home Office in Phoenix (also known as the “Big Kitchen”), the team immerses itself in every detail. It develops each idea into fully-fledged, brick-and-mortar restaurant experiences nationwide. With a love for bringing passionate people and big ideas together, creating unique experiences, and sharing stories over incredible food, Fox Restaurant Concepts sees every brand </w:t>
      </w:r>
      <w:proofErr w:type="gramStart"/>
      <w:r w:rsidRPr="00DC2C8F">
        <w:rPr>
          <w:rFonts w:ascii="Poppins" w:eastAsia="Times New Roman" w:hAnsi="Poppins" w:cs="Poppins"/>
          <w:sz w:val="20"/>
          <w:szCs w:val="20"/>
        </w:rPr>
        <w:t>as a way to</w:t>
      </w:r>
      <w:proofErr w:type="gramEnd"/>
      <w:r w:rsidRPr="00DC2C8F">
        <w:rPr>
          <w:rFonts w:ascii="Poppins" w:eastAsia="Times New Roman" w:hAnsi="Poppins" w:cs="Poppins"/>
          <w:sz w:val="20"/>
          <w:szCs w:val="20"/>
        </w:rPr>
        <w:t xml:space="preserve"> connect with and serve those who matter most—their people and guests. For more information, visit </w:t>
      </w:r>
      <w:hyperlink r:id="rId13">
        <w:r w:rsidRPr="00DC2C8F">
          <w:rPr>
            <w:rFonts w:ascii="Poppins" w:eastAsia="Times New Roman" w:hAnsi="Poppins" w:cs="Poppins"/>
            <w:color w:val="0563C1" w:themeColor="hyperlink"/>
            <w:sz w:val="20"/>
            <w:szCs w:val="20"/>
            <w:u w:val="single"/>
          </w:rPr>
          <w:t>www.foxrc.com</w:t>
        </w:r>
      </w:hyperlink>
      <w:r w:rsidRPr="00DC2C8F">
        <w:rPr>
          <w:rFonts w:ascii="Poppins" w:eastAsia="Times New Roman" w:hAnsi="Poppins" w:cs="Poppins"/>
          <w:sz w:val="20"/>
          <w:szCs w:val="20"/>
        </w:rPr>
        <w:t>.</w:t>
      </w:r>
    </w:p>
    <w:p w14:paraId="01DC8086" w14:textId="77777777" w:rsidR="00935F71" w:rsidRPr="00E52BDF" w:rsidRDefault="00935F71">
      <w:pPr>
        <w:rPr>
          <w:rFonts w:ascii="Poppins" w:hAnsi="Poppins" w:cs="Poppins"/>
          <w:sz w:val="20"/>
          <w:szCs w:val="20"/>
        </w:rPr>
      </w:pPr>
    </w:p>
    <w:sectPr w:rsidR="00935F71" w:rsidRPr="00E52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pitch w:val="default"/>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DF"/>
    <w:rsid w:val="00347639"/>
    <w:rsid w:val="00551F4F"/>
    <w:rsid w:val="005917B9"/>
    <w:rsid w:val="00935F71"/>
    <w:rsid w:val="00AA77CF"/>
    <w:rsid w:val="00CD23A5"/>
    <w:rsid w:val="00E52BDF"/>
    <w:rsid w:val="00E77CE7"/>
    <w:rsid w:val="6EB2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39B5"/>
  <w15:chartTrackingRefBased/>
  <w15:docId w15:val="{02FB8883-91C1-4932-A2BB-4A103D73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DF"/>
    <w:rPr>
      <w:rFonts w:ascii="Century Gothic" w:hAnsi="Century Gothic" w:cs="Times New Roman (Body 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BDF"/>
    <w:rPr>
      <w:color w:val="0563C1" w:themeColor="hyperlink"/>
      <w:u w:val="single"/>
    </w:rPr>
  </w:style>
  <w:style w:type="paragraph" w:styleId="NoSpacing">
    <w:name w:val="No Spacing"/>
    <w:uiPriority w:val="1"/>
    <w:qFormat/>
    <w:rsid w:val="00E52BDF"/>
    <w:pPr>
      <w:spacing w:after="0" w:line="240" w:lineRule="auto"/>
    </w:pPr>
    <w:rPr>
      <w:rFonts w:ascii="Century Gothic" w:eastAsia="Times New Roman" w:hAnsi="Century Gothic" w:cs="Times New Roman"/>
      <w:kern w:val="0"/>
      <w14:ligatures w14:val="none"/>
    </w:rPr>
  </w:style>
  <w:style w:type="character" w:styleId="UnresolvedMention">
    <w:name w:val="Unresolved Mention"/>
    <w:basedOn w:val="DefaultParagraphFont"/>
    <w:uiPriority w:val="99"/>
    <w:semiHidden/>
    <w:unhideWhenUsed/>
    <w:rsid w:val="00E52BDF"/>
    <w:rPr>
      <w:color w:val="605E5C"/>
      <w:shd w:val="clear" w:color="auto" w:fill="E1DFDD"/>
    </w:rPr>
  </w:style>
  <w:style w:type="paragraph" w:customStyle="1" w:styleId="paragraph">
    <w:name w:val="paragraph"/>
    <w:basedOn w:val="Normal"/>
    <w:rsid w:val="003476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47639"/>
  </w:style>
  <w:style w:type="character" w:customStyle="1" w:styleId="normaltextrun">
    <w:name w:val="normaltextrun"/>
    <w:basedOn w:val="DefaultParagraphFont"/>
    <w:rsid w:val="00347639"/>
  </w:style>
  <w:style w:type="paragraph" w:styleId="NormalWeb">
    <w:name w:val="Normal (Web)"/>
    <w:basedOn w:val="Normal"/>
    <w:uiPriority w:val="99"/>
    <w:unhideWhenUsed/>
    <w:rsid w:val="0034763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entury Gothic" w:hAnsi="Century Gothic" w:cs="Times New Roman (Body CS)"/>
      <w:kern w:val="0"/>
      <w:sz w:val="20"/>
      <w:szCs w:val="20"/>
      <w14:ligatures w14:val="none"/>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breadandbutter.box.com/s/x3d824lviscs85iqo7r14phd1z66punv" TargetMode="External"/><Relationship Id="rId13" Type="http://schemas.openxmlformats.org/officeDocument/2006/relationships/hyperlink" Target="https://urldefense.proofpoint.com/v2/url?u=http-3A__www.foxrc.com_&amp;d=DwMF-g&amp;c=euGZstcaTDllvimEN8b7jXrwqOf-v5A_CdpgnVfiiMM&amp;r=9d1U87u921loUtFB1zAg_qL7mF_DE3zzhAobaRxKtWFk-YCvXBk_KFqMLBUiVTo3&amp;m=eBa_nV4IuKB0XETXIwylZc6dPFXkhzVLlNq_z1fXpqLeaJ5CnCn5xGfZuElmpRT0&amp;s=dZDJDAWHJZRTFV6bazf1RbMJwsReMTSQoGR8Tb57RPQ&amp;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amaflowerchi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atFlowerChild/" TargetMode="External"/><Relationship Id="rId11" Type="http://schemas.openxmlformats.org/officeDocument/2006/relationships/hyperlink" Target="https://tacanow.org/" TargetMode="External"/><Relationship Id="rId5" Type="http://schemas.openxmlformats.org/officeDocument/2006/relationships/hyperlink" Target="https://www.instagram.com/eatflowerchild/?hl=en" TargetMode="External"/><Relationship Id="rId15" Type="http://schemas.openxmlformats.org/officeDocument/2006/relationships/theme" Target="theme/theme1.xml"/><Relationship Id="rId10" Type="http://schemas.openxmlformats.org/officeDocument/2006/relationships/hyperlink" Target="https://www.foxrc.com/" TargetMode="External"/><Relationship Id="rId4" Type="http://schemas.openxmlformats.org/officeDocument/2006/relationships/image" Target="media/image1.png"/><Relationship Id="rId9" Type="http://schemas.openxmlformats.org/officeDocument/2006/relationships/hyperlink" Target="https://www.iamaflowerchil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Miracle</dc:creator>
  <cp:keywords/>
  <dc:description/>
  <cp:lastModifiedBy>Hannah Grabe</cp:lastModifiedBy>
  <cp:revision>2</cp:revision>
  <dcterms:created xsi:type="dcterms:W3CDTF">2024-01-08T22:24:00Z</dcterms:created>
  <dcterms:modified xsi:type="dcterms:W3CDTF">2024-01-08T22:24:00Z</dcterms:modified>
</cp:coreProperties>
</file>